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jc w:val="center"/>
        <w:rPr>
          <w:rFonts w:ascii="Arial" w:hAnsi="Arial" w:eastAsia="Times New Roman" w:cs="Arial"/>
          <w:b/>
          <w:iCs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iCs/>
          <w:sz w:val="30"/>
          <w:szCs w:val="30"/>
          <w:lang w:val="en-GB" w:eastAsia="pt-BR"/>
        </w:rPr>
        <w:t>Interesting English Words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Strengths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the longest English word (9 letters) containing only one vowel.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Dreamt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the only English word that ends with "-mt".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Underground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the only English word that begins and ends with "und".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longest 1-syllable English words are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screeched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 xml:space="preserve">scrunched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GB" w:eastAsia="pt-BR"/>
        </w:rPr>
        <w:t>and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 xml:space="preserve">strengths 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>(9 letters).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There are only four English words which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pt-BR" w:bidi="ar-SA"/>
        </w:rPr>
        <w:t>finish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with "-dous":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tremendous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horrendous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stupendous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hazardous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word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therein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a seven-letter word that contains </w:t>
      </w: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nine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other words, without rearranging </w:t>
      </w: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any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of its letters: - herein, there, here, rein, the, her, ere, he, in.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No words rhyme with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orange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silver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purple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or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month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Stewardesses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the longest English word that is usually typed using only the left hand on a keyboard.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combination of letters "ough" can be pronounced in eight different ways. The following sentence contains them all: "</w:t>
      </w:r>
      <w:r>
        <w:rPr>
          <w:rFonts w:eastAsia="Times New Roman" w:cs="Arial" w:ascii="Arial" w:hAnsi="Arial"/>
          <w:i/>
          <w:sz w:val="24"/>
          <w:szCs w:val="24"/>
          <w:lang w:val="en-GB" w:eastAsia="pt-BR"/>
        </w:rPr>
        <w:t>A rough-coated, dough-faced, thoughtful ploughman strode through the streets of Scarborough while coughing and hiccoughing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."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Rhythms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is the longest English word (7 letters) without vowels (although many people regard the letter ‘y’ as a sixth vowel).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longest English words with no repeated letters are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 xml:space="preserve">dermatoglyphics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(15 letters),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misconjugatedly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(15 letters) and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 xml:space="preserve">uncopyrightables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(16 letters).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longest English word whose letters are in alphabetical order is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 xml:space="preserve">Aegilops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(8 letters), a grass genus. There are some smaller words too (6 letters):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almost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biopsy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chintz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English words which contain all the vowels, once each, and in alphabetical order, include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facetious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>,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abstemious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affectious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, and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>tragedious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longest English palindrome is </w:t>
      </w:r>
      <w:r>
        <w:rPr>
          <w:rFonts w:eastAsia="Times New Roman" w:cs="Arial" w:ascii="Arial" w:hAnsi="Arial"/>
          <w:b/>
          <w:i/>
          <w:iCs/>
          <w:sz w:val="24"/>
          <w:szCs w:val="24"/>
          <w:lang w:val="en-GB" w:eastAsia="pt-BR"/>
        </w:rPr>
        <w:t xml:space="preserve">rotavator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(9 letters), a tool used on farms.</w:t>
      </w:r>
    </w:p>
    <w:p>
      <w:pPr>
        <w:pStyle w:val="Normal"/>
        <w:numPr>
          <w:ilvl w:val="0"/>
          <w:numId w:val="1"/>
        </w:numPr>
        <w:spacing w:lineRule="auto" w:line="360" w:before="0" w:after="280"/>
        <w:ind w:hanging="357" w:left="714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longest word, according to the Oxford English Dictionary, is </w:t>
      </w:r>
      <w:r>
        <w:rPr>
          <w:rFonts w:eastAsia="Times New Roman" w:cs="Arial" w:ascii="Arial" w:hAnsi="Arial"/>
          <w:b/>
          <w:i/>
          <w:sz w:val="24"/>
          <w:szCs w:val="24"/>
          <w:lang w:val="en-GB" w:eastAsia="pt-BR"/>
        </w:rPr>
        <w:t>pneumonoultramicroscopicsilicovolcanoconiosis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(45 letters). </w:t>
      </w:r>
      <w:r>
        <w:rPr>
          <w:rFonts w:cs="Arial" w:ascii="Arial" w:hAnsi="Arial"/>
          <w:sz w:val="24"/>
          <w:szCs w:val="24"/>
          <w:lang w:val="en-GB"/>
        </w:rPr>
        <w:t xml:space="preserve">Other long words include </w:t>
      </w:r>
      <w:hyperlink r:id="rId2">
        <w:r>
          <w:rPr>
            <w:rStyle w:val="Hyperlink"/>
            <w:rFonts w:cs="Arial" w:ascii="Arial" w:hAnsi="Arial"/>
            <w:b/>
            <w:i/>
            <w:iCs/>
            <w:color w:val="000000"/>
            <w:sz w:val="24"/>
            <w:szCs w:val="24"/>
            <w:u w:val="none"/>
            <w:lang w:val="en-GB"/>
          </w:rPr>
          <w:t>deinstitutionalization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and </w:t>
      </w:r>
      <w:hyperlink r:id="rId3">
        <w:r>
          <w:rPr>
            <w:rStyle w:val="Hyperlink"/>
            <w:rFonts w:cs="Arial" w:ascii="Arial" w:hAnsi="Arial"/>
            <w:b/>
            <w:i/>
            <w:iCs/>
            <w:color w:val="000000"/>
            <w:sz w:val="24"/>
            <w:szCs w:val="24"/>
            <w:u w:val="none"/>
            <w:lang w:val="en-GB"/>
          </w:rPr>
          <w:t>counterrevolutionaries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(both 22 letters). The longest commonly-used word is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uncharacteristically</w:t>
      </w:r>
      <w:r>
        <w:rPr>
          <w:rFonts w:cs="Arial" w:ascii="Arial" w:hAnsi="Arial"/>
          <w:sz w:val="24"/>
          <w:szCs w:val="24"/>
          <w:lang w:val="en-GB"/>
        </w:rPr>
        <w:t xml:space="preserve"> (20 letters).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Smiles</w:t>
      </w:r>
      <w:r>
        <w:rPr>
          <w:rFonts w:cs="Arial" w:ascii="Arial" w:hAnsi="Arial"/>
          <w:sz w:val="24"/>
          <w:szCs w:val="24"/>
          <w:lang w:val="en-GB"/>
        </w:rPr>
        <w:t xml:space="preserve">, however, may be considered to be the longest word in English, because there is a </w:t>
      </w: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mile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between the first and last letters!</w:t>
      </w:r>
    </w:p>
    <w:p>
      <w:pPr>
        <w:pStyle w:val="Normal"/>
        <w:spacing w:lineRule="auto" w:line="240" w:before="120" w:after="280"/>
        <w:ind w:hanging="0" w:left="36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https://www.antimoon.com/forum/t80.htm</w:t>
        </w:r>
      </w:hyperlink>
    </w:p>
    <w:p>
      <w:pPr>
        <w:pStyle w:val="Normal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280"/>
        <w:ind w:hanging="0" w:left="360" w:right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80"/>
        <w:ind w:hanging="0" w:left="360" w:right="0"/>
        <w:jc w:val="left"/>
        <w:rPr>
          <w:u w:val="none"/>
        </w:rPr>
      </w:pPr>
      <w:bookmarkStart w:id="0" w:name="__w2_w3g6tgUI4_answer_content"/>
      <w:bookmarkEnd w:id="0"/>
      <w:r>
        <w:rPr>
          <w:rFonts w:eastAsia="Times New Roman" w:cs="Arial" w:ascii="Arial" w:hAnsi="Arial"/>
          <w:sz w:val="24"/>
          <w:szCs w:val="24"/>
          <w:u w:val="none"/>
          <w:lang w:val="en-GB" w:eastAsia="pt-BR"/>
        </w:rPr>
        <w:t>Here are some more palindromes: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u w:val="none"/>
          <w:lang w:val="en-GB" w:eastAsia="pt-BR"/>
        </w:rPr>
        <w:t>Noel sees Leon.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Too hot to hoot.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Yo – banana boy!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No lemon, no melon.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man, a plan, a canal – Panama.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Evil rats on no star live.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No mists or frost, Simon.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Marge let a moody baby doom a telegram.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Sir, I demand, I am a maid named Iris.</w:t>
      </w:r>
    </w:p>
    <w:p>
      <w:pPr>
        <w:pStyle w:val="Normal"/>
        <w:numPr>
          <w:ilvl w:val="0"/>
          <w:numId w:val="2"/>
        </w:numPr>
        <w:spacing w:lineRule="auto" w:line="240" w:before="120" w:after="280"/>
        <w:jc w:val="left"/>
        <w:rPr/>
      </w:pPr>
      <w:r>
        <w:rPr>
          <w:rStyle w:val="SourceText"/>
          <w:rFonts w:cs="Arial" w:ascii="Arial" w:hAnsi="Arial"/>
          <w:sz w:val="24"/>
          <w:szCs w:val="24"/>
          <w:lang w:val="en-GB" w:eastAsia="pt-BR"/>
        </w:rPr>
        <w:t>Evil is a name of a foeman as I live.</w:t>
      </w:r>
    </w:p>
    <w:p>
      <w:pPr>
        <w:pStyle w:val="Normal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u w:val="none"/>
          <w:lang w:val="en-GB" w:eastAsia="pt-BR"/>
        </w:rPr>
        <w:t>Many more here:</w:t>
        <w:tab/>
      </w:r>
      <w:hyperlink r:id="rId6">
        <w:r>
          <w:rPr>
            <w:rStyle w:val="Hyperlink"/>
            <w:rFonts w:eastAsia="Times New Roman" w:cs="Arial" w:ascii="Arial" w:hAnsi="Arial"/>
            <w:sz w:val="24"/>
            <w:szCs w:val="24"/>
            <w:lang w:val="en-GB" w:eastAsia="pt-BR"/>
          </w:rPr>
          <w:t>https://www2.cs.arizona.edu/icon/oddsends/palinsen.htm</w:t>
        </w:r>
      </w:hyperlink>
    </w:p>
    <w:p>
      <w:pPr>
        <w:pStyle w:val="Normal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280"/>
        <w:ind w:hanging="0" w:left="360" w:right="0"/>
        <w:jc w:val="left"/>
        <w:rPr>
          <w:rFonts w:ascii="Arial" w:hAnsi="Arial" w:eastAsia="Times New Roman" w:cs="Arial"/>
          <w:sz w:val="24"/>
          <w:szCs w:val="24"/>
          <w:u w:val="single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Some Portuguese palindromes:</w:t>
      </w:r>
    </w:p>
    <w:p>
      <w:pPr>
        <w:pStyle w:val="Normal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ralar</w:t>
      </w:r>
    </w:p>
    <w:p>
      <w:pPr>
        <w:pStyle w:val="Normal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sacas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Roma me tem amor.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Socorram-me, subi no ônibus em Marrocos!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mala nada na lama.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grama é amarga.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Rita, sobre vovô, verbos atira.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Anotaram a data da maratona.</w:t>
      </w:r>
    </w:p>
    <w:p>
      <w:pPr>
        <w:pStyle w:val="BodyText"/>
        <w:numPr>
          <w:ilvl w:val="0"/>
          <w:numId w:val="3"/>
        </w:numPr>
        <w:spacing w:lineRule="auto" w:line="240" w:before="120" w:after="2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mãe te ama.</w:t>
      </w:r>
    </w:p>
    <w:p>
      <w:pPr>
        <w:pStyle w:val="BodyText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Source: </w:t>
      </w:r>
      <w:hyperlink r:id="rId7">
        <w:r>
          <w:rPr>
            <w:rStyle w:val="Hyperlink"/>
            <w:rFonts w:cs="Arial" w:ascii="Arial" w:hAnsi="Arial"/>
            <w:sz w:val="24"/>
            <w:szCs w:val="24"/>
          </w:rPr>
          <w:t>https://www.normaculta.com.br/palindromo-exemplos-de-palavras-e-frases/</w:t>
        </w:r>
      </w:hyperlink>
    </w:p>
    <w:p>
      <w:pPr>
        <w:pStyle w:val="BodyText"/>
        <w:spacing w:lineRule="auto" w:line="240" w:before="120" w:after="280"/>
        <w:ind w:hanging="0" w:left="36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lang w:val="en-GB" w:eastAsia="pt-B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2">
      <w:start w:val="1"/>
      <w:numFmt w:val="bullet"/>
      <w:lvlText w:val=""/>
      <w:lvlJc w:val="left"/>
      <w:pPr>
        <w:tabs>
          <w:tab w:val="num" w:pos="1400"/>
        </w:tabs>
        <w:ind w:left="1400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4">
      <w:start w:val="1"/>
      <w:numFmt w:val="bullet"/>
      <w:lvlText w:val=""/>
      <w:lvlJc w:val="left"/>
      <w:pPr>
        <w:tabs>
          <w:tab w:val="num" w:pos="1854"/>
        </w:tabs>
        <w:ind w:left="1854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5">
      <w:start w:val="1"/>
      <w:numFmt w:val="bullet"/>
      <w:lvlText w:val=""/>
      <w:lvlJc w:val="left"/>
      <w:pPr>
        <w:tabs>
          <w:tab w:val="num" w:pos="2081"/>
        </w:tabs>
        <w:ind w:left="2081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6">
      <w:start w:val="1"/>
      <w:numFmt w:val="bullet"/>
      <w:lvlText w:val=""/>
      <w:lvlJc w:val="left"/>
      <w:pPr>
        <w:tabs>
          <w:tab w:val="num" w:pos="2307"/>
        </w:tabs>
        <w:ind w:left="2307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7">
      <w:start w:val="1"/>
      <w:numFmt w:val="bullet"/>
      <w:lvlText w:val=""/>
      <w:lvlJc w:val="left"/>
      <w:pPr>
        <w:tabs>
          <w:tab w:val="num" w:pos="2534"/>
        </w:tabs>
        <w:ind w:left="2534" w:hanging="227"/>
      </w:pPr>
      <w:rPr>
        <w:rFonts w:ascii="Symbol" w:hAnsi="Symbol" w:cs="Symbol" w:hint="default"/>
        <w:sz w:val="24"/>
        <w:szCs w:val="24"/>
        <w:lang w:val="en-GB" w:eastAsia="pt-BR"/>
      </w:rPr>
    </w:lvl>
    <w:lvl w:ilvl="8">
      <w:start w:val="1"/>
      <w:numFmt w:val="bullet"/>
      <w:lvlText w:val=""/>
      <w:lvlJc w:val="left"/>
      <w:pPr>
        <w:tabs>
          <w:tab w:val="num" w:pos="2761"/>
        </w:tabs>
        <w:ind w:left="2761" w:hanging="227"/>
      </w:pPr>
      <w:rPr>
        <w:rFonts w:ascii="Symbol" w:hAnsi="Symbol" w:cs="Symbol" w:hint="default"/>
        <w:sz w:val="24"/>
        <w:szCs w:val="24"/>
        <w:lang w:val="en-GB" w:eastAsia="pt-BR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  <w:szCs w:val="24"/>
      <w:lang w:val="en-GB" w:eastAsia="pt-BR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GB" w:eastAsia="pt-BR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SourceText">
    <w:name w:val="Source Text"/>
    <w:qFormat/>
    <w:rPr>
      <w:rFonts w:ascii="Liberation Mono;Courier New" w:hAnsi="Liberation Mono;Courier New" w:eastAsia="DejaVu Sans Mono" w:cs="Liberation Mono;Courier New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n.wikipedia.org/wiki/Deinstitutionalization" TargetMode="External"/><Relationship Id="rId3" Type="http://schemas.openxmlformats.org/officeDocument/2006/relationships/hyperlink" Target="http://en.wikipedia.org/wiki/Counterrevolutionaries" TargetMode="External"/><Relationship Id="rId4" Type="http://schemas.openxmlformats.org/officeDocument/2006/relationships/hyperlink" Target="http://en.wikipedia.org/wiki/Mile" TargetMode="External"/><Relationship Id="rId5" Type="http://schemas.openxmlformats.org/officeDocument/2006/relationships/hyperlink" Target="https://www.antimoon.com/forum/t80.htm" TargetMode="External"/><Relationship Id="rId6" Type="http://schemas.openxmlformats.org/officeDocument/2006/relationships/hyperlink" Target="https://www2.cs.arizona.edu/icon/oddsends/palinsen.htm" TargetMode="External"/><Relationship Id="rId7" Type="http://schemas.openxmlformats.org/officeDocument/2006/relationships/hyperlink" Target="https://www.normaculta.com.br/palindromo-exemplos-de-palavras-e-frases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LibreOffice/24.8.4.2$Linux_X86_64 LibreOffice_project/bb3cfa12c7b1bf994ecc5649a80400d06cd71002</Application>
  <AppVersion>15.0000</AppVersion>
  <Pages>2</Pages>
  <Words>450</Words>
  <Characters>2412</Characters>
  <CharactersWithSpaces>2795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2010-12-16T19:35:00Z</dcterms:created>
  <dc:creator>Fabia_Mike</dc:creator>
  <dc:description/>
  <dc:language>en-GB</dc:language>
  <cp:lastModifiedBy/>
  <dcterms:modified xsi:type="dcterms:W3CDTF">2025-01-22T07:20:14Z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